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B6" w:rsidRPr="00731CCB" w:rsidRDefault="00731CCB" w:rsidP="00731CCB">
      <w:pPr>
        <w:jc w:val="center"/>
        <w:rPr>
          <w:b/>
          <w:sz w:val="24"/>
          <w:szCs w:val="24"/>
        </w:rPr>
      </w:pPr>
      <w:r w:rsidRPr="00731CCB">
        <w:rPr>
          <w:b/>
          <w:sz w:val="24"/>
          <w:szCs w:val="24"/>
        </w:rPr>
        <w:t>KINGTON AREA NEIGHBOURHOOD PLANNING GROUP</w:t>
      </w:r>
    </w:p>
    <w:p w:rsidR="00731CCB" w:rsidRPr="00731CCB" w:rsidRDefault="00731CCB" w:rsidP="00731CCB">
      <w:pPr>
        <w:jc w:val="center"/>
        <w:rPr>
          <w:b/>
        </w:rPr>
      </w:pPr>
      <w:r w:rsidRPr="00731CCB">
        <w:rPr>
          <w:b/>
        </w:rPr>
        <w:t>Consisting of the Parish and Town Councils</w:t>
      </w:r>
    </w:p>
    <w:p w:rsidR="00731CCB" w:rsidRPr="00731CCB" w:rsidRDefault="00731CCB" w:rsidP="00731CCB">
      <w:pPr>
        <w:pStyle w:val="NoSpacing"/>
        <w:jc w:val="center"/>
        <w:rPr>
          <w:b/>
        </w:rPr>
      </w:pPr>
      <w:r w:rsidRPr="00731CCB">
        <w:rPr>
          <w:b/>
        </w:rPr>
        <w:t>Kington Town Council                                Kington Rural and                       Huntington Parish Council</w:t>
      </w:r>
    </w:p>
    <w:p w:rsidR="00731CCB" w:rsidRDefault="00731CCB" w:rsidP="00731CCB">
      <w:pPr>
        <w:pStyle w:val="NoSpacing"/>
        <w:jc w:val="center"/>
        <w:rPr>
          <w:b/>
        </w:rPr>
      </w:pPr>
      <w:r w:rsidRPr="00731CCB">
        <w:rPr>
          <w:b/>
        </w:rPr>
        <w:t>Lower Harpton Parish Council</w:t>
      </w:r>
    </w:p>
    <w:p w:rsidR="00731CCB" w:rsidRDefault="00731CCB" w:rsidP="00731CCB">
      <w:pPr>
        <w:pStyle w:val="NoSpacing"/>
        <w:rPr>
          <w:b/>
        </w:rPr>
      </w:pPr>
    </w:p>
    <w:p w:rsidR="00731CCB" w:rsidRDefault="00731CCB" w:rsidP="00731CCB">
      <w:pPr>
        <w:pStyle w:val="NoSpacing"/>
        <w:jc w:val="center"/>
        <w:rPr>
          <w:b/>
        </w:rPr>
      </w:pPr>
      <w:r>
        <w:rPr>
          <w:b/>
        </w:rPr>
        <w:t>Minutes of a Meeting held on 13th December 2016 at The Old Police Station, Kington</w:t>
      </w:r>
    </w:p>
    <w:p w:rsidR="00472F86" w:rsidRDefault="00472F86" w:rsidP="00472F86">
      <w:pPr>
        <w:pStyle w:val="NoSpacing"/>
        <w:rPr>
          <w:b/>
        </w:rPr>
      </w:pPr>
    </w:p>
    <w:p w:rsidR="00472F86" w:rsidRDefault="00472F86" w:rsidP="00472F86">
      <w:pPr>
        <w:pStyle w:val="NoSpacing"/>
        <w:rPr>
          <w:b/>
        </w:rPr>
      </w:pPr>
    </w:p>
    <w:p w:rsidR="00472F86" w:rsidRDefault="00472F86" w:rsidP="00472F86">
      <w:pPr>
        <w:pStyle w:val="NoSpacing"/>
      </w:pPr>
      <w:r>
        <w:rPr>
          <w:b/>
        </w:rPr>
        <w:t>Present:</w:t>
      </w:r>
      <w:r w:rsidR="008A56EC">
        <w:rPr>
          <w:b/>
        </w:rPr>
        <w:t xml:space="preserve"> </w:t>
      </w:r>
      <w:r w:rsidR="008A56EC" w:rsidRPr="008A56EC">
        <w:t>M.Fitton (Chair)</w:t>
      </w:r>
    </w:p>
    <w:p w:rsidR="008A56EC" w:rsidRDefault="008A56EC" w:rsidP="00472F86">
      <w:pPr>
        <w:pStyle w:val="NoSpacing"/>
      </w:pPr>
      <w:r>
        <w:t xml:space="preserve">                M.Lloyd (Huntington)</w:t>
      </w:r>
    </w:p>
    <w:p w:rsidR="008A56EC" w:rsidRDefault="008A56EC" w:rsidP="00472F86">
      <w:pPr>
        <w:pStyle w:val="NoSpacing"/>
      </w:pPr>
      <w:r>
        <w:t xml:space="preserve">                R.Bradbury, R. Widdowson (KIngton)</w:t>
      </w:r>
    </w:p>
    <w:p w:rsidR="008A56EC" w:rsidRDefault="008A56EC" w:rsidP="00472F86">
      <w:pPr>
        <w:pStyle w:val="NoSpacing"/>
      </w:pPr>
    </w:p>
    <w:p w:rsidR="008A56EC" w:rsidRDefault="008A56EC" w:rsidP="00472F86">
      <w:pPr>
        <w:pStyle w:val="NoSpacing"/>
      </w:pPr>
      <w:r w:rsidRPr="008A56EC">
        <w:rPr>
          <w:b/>
        </w:rPr>
        <w:t>In Attendance</w:t>
      </w:r>
      <w:r>
        <w:t>: two members of the public.</w:t>
      </w:r>
    </w:p>
    <w:p w:rsidR="008A56EC" w:rsidRDefault="008A56EC" w:rsidP="00472F86">
      <w:pPr>
        <w:pStyle w:val="NoSpacing"/>
      </w:pPr>
    </w:p>
    <w:p w:rsidR="008A56EC" w:rsidRDefault="008A56EC" w:rsidP="00472F86">
      <w:pPr>
        <w:pStyle w:val="NoSpacing"/>
      </w:pPr>
      <w:r w:rsidRPr="00CA55AD">
        <w:rPr>
          <w:b/>
        </w:rPr>
        <w:t>Apologies for Absence</w:t>
      </w:r>
      <w:r>
        <w:t>: J.Jones</w:t>
      </w:r>
    </w:p>
    <w:p w:rsidR="008A56EC" w:rsidRDefault="008A56EC" w:rsidP="00472F86">
      <w:pPr>
        <w:pStyle w:val="NoSpacing"/>
      </w:pPr>
    </w:p>
    <w:p w:rsidR="008A56EC" w:rsidRPr="00CA55AD" w:rsidRDefault="008A56EC" w:rsidP="00472F86">
      <w:pPr>
        <w:pStyle w:val="NoSpacing"/>
        <w:rPr>
          <w:b/>
        </w:rPr>
      </w:pPr>
      <w:r w:rsidRPr="00CA55AD">
        <w:rPr>
          <w:b/>
        </w:rPr>
        <w:t>Minutes of a Meeting held on 11</w:t>
      </w:r>
      <w:r w:rsidRPr="00CA55AD">
        <w:rPr>
          <w:b/>
          <w:vertAlign w:val="superscript"/>
        </w:rPr>
        <w:t>th</w:t>
      </w:r>
      <w:r w:rsidRPr="00CA55AD">
        <w:rPr>
          <w:b/>
        </w:rPr>
        <w:t xml:space="preserve"> October 2016</w:t>
      </w:r>
    </w:p>
    <w:p w:rsidR="008A56EC" w:rsidRDefault="008A56EC" w:rsidP="00472F86">
      <w:pPr>
        <w:pStyle w:val="NoSpacing"/>
      </w:pPr>
      <w:r w:rsidRPr="00CA55AD">
        <w:rPr>
          <w:b/>
        </w:rPr>
        <w:t>Agreed</w:t>
      </w:r>
      <w:r>
        <w:t xml:space="preserve"> as Correct</w:t>
      </w:r>
    </w:p>
    <w:p w:rsidR="008A56EC" w:rsidRDefault="008A56EC" w:rsidP="00472F86">
      <w:pPr>
        <w:pStyle w:val="NoSpacing"/>
      </w:pPr>
    </w:p>
    <w:p w:rsidR="008A56EC" w:rsidRPr="00CA55AD" w:rsidRDefault="008A56EC" w:rsidP="00472F86">
      <w:pPr>
        <w:pStyle w:val="NoSpacing"/>
        <w:rPr>
          <w:b/>
        </w:rPr>
      </w:pPr>
      <w:r w:rsidRPr="00CA55AD">
        <w:rPr>
          <w:b/>
        </w:rPr>
        <w:t>Matters arising from the Minutes</w:t>
      </w:r>
    </w:p>
    <w:p w:rsidR="008A56EC" w:rsidRDefault="008A56EC" w:rsidP="00472F86">
      <w:pPr>
        <w:pStyle w:val="NoSpacing"/>
      </w:pPr>
      <w:r>
        <w:t>None</w:t>
      </w:r>
    </w:p>
    <w:p w:rsidR="008A56EC" w:rsidRDefault="008A56EC" w:rsidP="00472F86">
      <w:pPr>
        <w:pStyle w:val="NoSpacing"/>
      </w:pPr>
    </w:p>
    <w:p w:rsidR="008A56EC" w:rsidRPr="00EB3004" w:rsidRDefault="00EB3004" w:rsidP="00472F86">
      <w:pPr>
        <w:pStyle w:val="NoSpacing"/>
        <w:rPr>
          <w:b/>
        </w:rPr>
      </w:pPr>
      <w:r>
        <w:rPr>
          <w:b/>
        </w:rPr>
        <w:t>Update on</w:t>
      </w:r>
      <w:r w:rsidR="008A56EC" w:rsidRPr="00EB3004">
        <w:rPr>
          <w:b/>
        </w:rPr>
        <w:t xml:space="preserve"> Draft Polic</w:t>
      </w:r>
      <w:r>
        <w:rPr>
          <w:b/>
        </w:rPr>
        <w:t>i</w:t>
      </w:r>
      <w:r w:rsidR="008A56EC" w:rsidRPr="00EB3004">
        <w:rPr>
          <w:b/>
        </w:rPr>
        <w:t>es for Huntington</w:t>
      </w:r>
    </w:p>
    <w:p w:rsidR="008A56EC" w:rsidRDefault="008A56EC" w:rsidP="00472F86">
      <w:pPr>
        <w:pStyle w:val="NoSpacing"/>
      </w:pPr>
      <w:r>
        <w:t>M.Lloyd reported that the Parish Steering Committee ha</w:t>
      </w:r>
      <w:r w:rsidR="00CA55AD">
        <w:t>d met and considered the draft D</w:t>
      </w:r>
      <w:r>
        <w:t xml:space="preserve">escription and </w:t>
      </w:r>
      <w:r w:rsidR="000C7E6C">
        <w:t>Policies relevant to Huntington; t</w:t>
      </w:r>
      <w:r>
        <w:t>he Committee had made a positive re</w:t>
      </w:r>
      <w:r w:rsidR="000C7E6C">
        <w:t>sponse and had not suggested any</w:t>
      </w:r>
      <w:r>
        <w:t xml:space="preserve"> amendments to the document.</w:t>
      </w:r>
    </w:p>
    <w:p w:rsidR="000C7E6C" w:rsidRDefault="000C7E6C" w:rsidP="00472F86">
      <w:pPr>
        <w:pStyle w:val="NoSpacing"/>
      </w:pPr>
      <w:r>
        <w:t xml:space="preserve">It was noted that a policy is now included that refers to </w:t>
      </w:r>
      <w:r w:rsidRPr="000C7E6C">
        <w:rPr>
          <w:b/>
        </w:rPr>
        <w:t>Policy RA5</w:t>
      </w:r>
      <w:r>
        <w:t xml:space="preserve"> of the Core Strategy, </w:t>
      </w:r>
      <w:r w:rsidRPr="00966B77">
        <w:rPr>
          <w:u w:val="single"/>
        </w:rPr>
        <w:t>‘The Re-use</w:t>
      </w:r>
      <w:r>
        <w:t xml:space="preserve"> </w:t>
      </w:r>
      <w:r w:rsidRPr="00966B77">
        <w:rPr>
          <w:u w:val="single"/>
        </w:rPr>
        <w:t>of Redundant or Disused Buildings in Rural Areas’</w:t>
      </w:r>
      <w:r>
        <w:t xml:space="preserve">. This policy </w:t>
      </w:r>
      <w:r w:rsidR="00966B77">
        <w:t xml:space="preserve">is not an ‘exceptions’ policy and </w:t>
      </w:r>
      <w:r>
        <w:t>allows the conversion of such buildings for residential use without being tied to a commercial enterprise</w:t>
      </w:r>
      <w:r w:rsidR="00966B77">
        <w:t>. It could therefore be</w:t>
      </w:r>
      <w:r>
        <w:t xml:space="preserve"> a means of enabling Huntington to increase its population by a small number.  </w:t>
      </w:r>
    </w:p>
    <w:p w:rsidR="00EB3004" w:rsidRDefault="00EB3004" w:rsidP="00472F86">
      <w:pPr>
        <w:pStyle w:val="NoSpacing"/>
      </w:pPr>
      <w:r>
        <w:t xml:space="preserve">It was </w:t>
      </w:r>
      <w:r w:rsidRPr="00EB3004">
        <w:rPr>
          <w:b/>
        </w:rPr>
        <w:t>agreed</w:t>
      </w:r>
      <w:r>
        <w:t xml:space="preserve"> that the policy is also relevant for Kington Rural and Lower Harpton and has been referred to in the Draft document to cover that area.</w:t>
      </w:r>
    </w:p>
    <w:p w:rsidR="00EB3004" w:rsidRDefault="00EB3004" w:rsidP="00472F86">
      <w:pPr>
        <w:pStyle w:val="NoSpacing"/>
      </w:pPr>
      <w:r>
        <w:t xml:space="preserve">M.Lloyd was thanked for his work on producing the Huntington </w:t>
      </w:r>
      <w:r w:rsidR="00966B77">
        <w:t xml:space="preserve">draft </w:t>
      </w:r>
      <w:r>
        <w:t>document.</w:t>
      </w:r>
    </w:p>
    <w:p w:rsidR="00EB3004" w:rsidRDefault="00EB3004" w:rsidP="00472F86">
      <w:pPr>
        <w:pStyle w:val="NoSpacing"/>
      </w:pPr>
    </w:p>
    <w:p w:rsidR="00EB3004" w:rsidRDefault="00EB3004" w:rsidP="00472F86">
      <w:pPr>
        <w:pStyle w:val="NoSpacing"/>
      </w:pPr>
      <w:r w:rsidRPr="00D96452">
        <w:rPr>
          <w:b/>
        </w:rPr>
        <w:t>Update on Draft Policies for Kington Rural and Lower Harpton</w:t>
      </w:r>
      <w:r w:rsidR="00D96452">
        <w:t>.</w:t>
      </w:r>
    </w:p>
    <w:p w:rsidR="00D96452" w:rsidRDefault="00D96452" w:rsidP="00472F86">
      <w:pPr>
        <w:pStyle w:val="NoSpacing"/>
      </w:pPr>
      <w:r>
        <w:t>R.Bradbury reported that a Draft document had been produced similar in form to the Huntington one. It had been presented to the Parish Cou</w:t>
      </w:r>
      <w:r w:rsidR="00327FC4">
        <w:t>ncil Meeting held a few days previously.</w:t>
      </w:r>
      <w:r>
        <w:t xml:space="preserve"> Council</w:t>
      </w:r>
      <w:r w:rsidR="00327FC4">
        <w:t>lors</w:t>
      </w:r>
      <w:r>
        <w:t xml:space="preserve"> had decided that they need</w:t>
      </w:r>
      <w:r w:rsidR="00327FC4">
        <w:t>ed</w:t>
      </w:r>
      <w:r>
        <w:t xml:space="preserve"> more time to consider it and would produce commen</w:t>
      </w:r>
      <w:r w:rsidR="00327FC4">
        <w:t>ts at their next M</w:t>
      </w:r>
      <w:r>
        <w:t>eeting</w:t>
      </w:r>
      <w:r w:rsidR="00327FC4">
        <w:t>,</w:t>
      </w:r>
      <w:r>
        <w:t xml:space="preserve"> scheduled for early in 2017.</w:t>
      </w:r>
    </w:p>
    <w:p w:rsidR="00B02372" w:rsidRDefault="00B02372" w:rsidP="00472F86">
      <w:pPr>
        <w:pStyle w:val="NoSpacing"/>
      </w:pPr>
    </w:p>
    <w:p w:rsidR="00B02372" w:rsidRDefault="00B02372" w:rsidP="00472F86">
      <w:pPr>
        <w:pStyle w:val="NoSpacing"/>
      </w:pPr>
      <w:r w:rsidRPr="008A36C1">
        <w:rPr>
          <w:b/>
        </w:rPr>
        <w:t>Update on discussions on Improving Kington High Street</w:t>
      </w:r>
      <w:r>
        <w:t>.</w:t>
      </w:r>
    </w:p>
    <w:p w:rsidR="00B02372" w:rsidRDefault="00B02372" w:rsidP="00472F86">
      <w:pPr>
        <w:pStyle w:val="NoSpacing"/>
      </w:pPr>
      <w:r>
        <w:t xml:space="preserve">M. Fitton reported that the Chamber of Trade had been </w:t>
      </w:r>
      <w:r w:rsidR="00D56C3E">
        <w:t>given a</w:t>
      </w:r>
      <w:r>
        <w:t xml:space="preserve"> document summarising several options and would discuss it at a meeting. Kington Town Council had held a Special Meeting on 12</w:t>
      </w:r>
      <w:r w:rsidRPr="00B02372">
        <w:rPr>
          <w:vertAlign w:val="superscript"/>
        </w:rPr>
        <w:t>th</w:t>
      </w:r>
      <w:r>
        <w:t xml:space="preserve"> December and discussed the options at some length. The general consensus of the meeting was that a two</w:t>
      </w:r>
      <w:r w:rsidR="008013F6">
        <w:t>-way</w:t>
      </w:r>
      <w:r>
        <w:t xml:space="preserve"> traffic system should be retained, that some form of clearly marked shared space would be the preferred solution</w:t>
      </w:r>
      <w:r w:rsidR="008013F6">
        <w:t>;</w:t>
      </w:r>
      <w:r>
        <w:t xml:space="preserve"> that </w:t>
      </w:r>
      <w:r w:rsidR="008013F6">
        <w:t>a shared surface induces slower vehicles and</w:t>
      </w:r>
      <w:r w:rsidR="008A36C1">
        <w:t>,</w:t>
      </w:r>
      <w:r w:rsidR="008013F6">
        <w:t xml:space="preserve"> if clearly engineered</w:t>
      </w:r>
      <w:r w:rsidR="008A36C1">
        <w:t>,</w:t>
      </w:r>
      <w:r w:rsidR="008013F6">
        <w:t xml:space="preserve"> could make the High Street a place where pedestrians have priority.</w:t>
      </w:r>
    </w:p>
    <w:p w:rsidR="008013F6" w:rsidRDefault="008013F6" w:rsidP="00472F86">
      <w:pPr>
        <w:pStyle w:val="NoSpacing"/>
      </w:pPr>
      <w:r>
        <w:t>M.F. reported that Clare Rawlings, the KANDP consultant</w:t>
      </w:r>
      <w:r w:rsidR="00D56C3E">
        <w:t>,</w:t>
      </w:r>
      <w:r>
        <w:t xml:space="preserve"> had advised that a Policy of general </w:t>
      </w:r>
      <w:bookmarkStart w:id="0" w:name="_GoBack"/>
      <w:r>
        <w:t xml:space="preserve">support for any appropriately engineered solution would be the best type of statement for the Plan. </w:t>
      </w:r>
    </w:p>
    <w:bookmarkEnd w:id="0"/>
    <w:p w:rsidR="008013F6" w:rsidRDefault="008013F6" w:rsidP="00472F86">
      <w:pPr>
        <w:pStyle w:val="NoSpacing"/>
      </w:pPr>
      <w:r>
        <w:lastRenderedPageBreak/>
        <w:t xml:space="preserve">The meeting </w:t>
      </w:r>
      <w:r w:rsidRPr="008013F6">
        <w:rPr>
          <w:b/>
        </w:rPr>
        <w:t>agreed</w:t>
      </w:r>
      <w:r>
        <w:t xml:space="preserve"> to accept this advice, recognising that to arrive at any specific solution </w:t>
      </w:r>
      <w:r w:rsidR="00CA55AD">
        <w:t>requires resources</w:t>
      </w:r>
      <w:r>
        <w:t xml:space="preserve"> and a time period that would not be practicable at present.</w:t>
      </w:r>
    </w:p>
    <w:p w:rsidR="008013F6" w:rsidRDefault="008013F6" w:rsidP="00472F86">
      <w:pPr>
        <w:pStyle w:val="NoSpacing"/>
      </w:pPr>
      <w:r>
        <w:t xml:space="preserve">It was </w:t>
      </w:r>
      <w:r w:rsidRPr="008A36C1">
        <w:rPr>
          <w:b/>
        </w:rPr>
        <w:t>agreed</w:t>
      </w:r>
      <w:r>
        <w:t xml:space="preserve"> that </w:t>
      </w:r>
      <w:r w:rsidR="000F14B0">
        <w:t>a speed limit reduction to 20mph throughout the town should be required irrespective of any other alterations.</w:t>
      </w:r>
    </w:p>
    <w:p w:rsidR="000F14B0" w:rsidRDefault="000F14B0" w:rsidP="00472F86">
      <w:pPr>
        <w:pStyle w:val="NoSpacing"/>
      </w:pPr>
    </w:p>
    <w:p w:rsidR="000F14B0" w:rsidRDefault="000F14B0" w:rsidP="00472F86">
      <w:pPr>
        <w:pStyle w:val="NoSpacing"/>
      </w:pPr>
      <w:r>
        <w:t xml:space="preserve">MF reported that CR had given similar advice about the need to review and amend the </w:t>
      </w:r>
      <w:r w:rsidRPr="00D56C3E">
        <w:rPr>
          <w:b/>
        </w:rPr>
        <w:t>Conservation Area of the Town</w:t>
      </w:r>
      <w:r>
        <w:t>.</w:t>
      </w:r>
    </w:p>
    <w:p w:rsidR="000F14B0" w:rsidRDefault="000F14B0" w:rsidP="00472F86">
      <w:pPr>
        <w:pStyle w:val="NoSpacing"/>
      </w:pPr>
    </w:p>
    <w:p w:rsidR="000F14B0" w:rsidRDefault="000F14B0" w:rsidP="00472F86">
      <w:pPr>
        <w:pStyle w:val="NoSpacing"/>
      </w:pPr>
    </w:p>
    <w:p w:rsidR="000F14B0" w:rsidRDefault="000F14B0" w:rsidP="00472F86">
      <w:pPr>
        <w:pStyle w:val="NoSpacing"/>
      </w:pPr>
      <w:r w:rsidRPr="008A36C1">
        <w:rPr>
          <w:b/>
        </w:rPr>
        <w:t>Meeting with Clare Rawlings</w:t>
      </w:r>
      <w:r>
        <w:t>.</w:t>
      </w:r>
    </w:p>
    <w:p w:rsidR="000F14B0" w:rsidRDefault="000F14B0" w:rsidP="00472F86">
      <w:pPr>
        <w:pStyle w:val="NoSpacing"/>
      </w:pPr>
      <w:r>
        <w:t>MF reported that CR had suggested that he should meet with Herefordshire Council Officers to review progress and to set a schedule of work in 2017 with the intention of having a whole draft Plan prepared by Easter.</w:t>
      </w:r>
    </w:p>
    <w:p w:rsidR="000F14B0" w:rsidRDefault="000F14B0" w:rsidP="00472F86">
      <w:pPr>
        <w:pStyle w:val="NoSpacing"/>
      </w:pPr>
      <w:r>
        <w:t xml:space="preserve">The meeting noted that sections on the economy </w:t>
      </w:r>
      <w:r w:rsidR="00CA55AD">
        <w:t>and tourism</w:t>
      </w:r>
      <w:r>
        <w:t xml:space="preserve"> need to be drafted. Data on the occupancy of the High Street, types of employment throughout the area, as well as demographic data need to be obtained from Hereford Council. A</w:t>
      </w:r>
      <w:r w:rsidR="008A36C1">
        <w:t xml:space="preserve"> </w:t>
      </w:r>
      <w:r>
        <w:t>m</w:t>
      </w:r>
      <w:r w:rsidR="008A36C1">
        <w:t>eeting has been arra</w:t>
      </w:r>
      <w:r>
        <w:t xml:space="preserve">nged </w:t>
      </w:r>
      <w:r w:rsidR="008A36C1">
        <w:t>for February 7th.</w:t>
      </w:r>
      <w:r>
        <w:t xml:space="preserve"> </w:t>
      </w:r>
    </w:p>
    <w:p w:rsidR="008A36C1" w:rsidRDefault="008A36C1" w:rsidP="00472F86">
      <w:pPr>
        <w:pStyle w:val="NoSpacing"/>
      </w:pPr>
      <w:r>
        <w:t xml:space="preserve">A record of all meetings, consultations </w:t>
      </w:r>
      <w:r w:rsidR="00CA55AD">
        <w:t>etc.</w:t>
      </w:r>
      <w:r>
        <w:t xml:space="preserve"> needs to be compiled to provide evidence of community involvement to this stage; RB will draft </w:t>
      </w:r>
    </w:p>
    <w:p w:rsidR="008A36C1" w:rsidRDefault="008A36C1" w:rsidP="00472F86">
      <w:pPr>
        <w:pStyle w:val="NoSpacing"/>
      </w:pPr>
    </w:p>
    <w:p w:rsidR="008A36C1" w:rsidRPr="008A36C1" w:rsidRDefault="008A36C1" w:rsidP="00472F86">
      <w:pPr>
        <w:pStyle w:val="NoSpacing"/>
        <w:rPr>
          <w:b/>
        </w:rPr>
      </w:pPr>
      <w:r w:rsidRPr="008A36C1">
        <w:rPr>
          <w:b/>
        </w:rPr>
        <w:t>Date of next meeting: TBA</w:t>
      </w:r>
    </w:p>
    <w:sectPr w:rsidR="008A36C1" w:rsidRPr="008A3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CB"/>
    <w:rsid w:val="000C7E6C"/>
    <w:rsid w:val="000F14B0"/>
    <w:rsid w:val="00135E3D"/>
    <w:rsid w:val="00327FC4"/>
    <w:rsid w:val="00472F86"/>
    <w:rsid w:val="00731CCB"/>
    <w:rsid w:val="008013F6"/>
    <w:rsid w:val="008A36C1"/>
    <w:rsid w:val="008A56EC"/>
    <w:rsid w:val="00966B77"/>
    <w:rsid w:val="00B02372"/>
    <w:rsid w:val="00B607C1"/>
    <w:rsid w:val="00CA55AD"/>
    <w:rsid w:val="00D56C3E"/>
    <w:rsid w:val="00D96452"/>
    <w:rsid w:val="00E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2016-12-19T21:54:00Z</dcterms:created>
  <dcterms:modified xsi:type="dcterms:W3CDTF">2016-12-19T23:20:00Z</dcterms:modified>
</cp:coreProperties>
</file>